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2729" w14:textId="428DC23A" w:rsidR="001061A9" w:rsidRPr="00716B83" w:rsidRDefault="00716B83" w:rsidP="00182A57">
      <w:pPr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716B83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PETROF </w:t>
      </w:r>
      <w:r w:rsidR="0007643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na </w:t>
      </w:r>
      <w:proofErr w:type="spellStart"/>
      <w:r w:rsidR="0007643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DesignBloku</w:t>
      </w:r>
      <w:proofErr w:type="spellEnd"/>
    </w:p>
    <w:p w14:paraId="4C550791" w14:textId="77777777" w:rsidR="00716B83" w:rsidRDefault="00716B83" w:rsidP="00182A57">
      <w:pPr>
        <w:rPr>
          <w:rFonts w:ascii="Formata Regular" w:hAnsi="Formata Regular" w:cs="Formata Regular"/>
          <w:color w:val="000000" w:themeColor="text1"/>
          <w:sz w:val="22"/>
          <w:szCs w:val="22"/>
        </w:rPr>
      </w:pPr>
    </w:p>
    <w:p w14:paraId="75101DF0" w14:textId="77777777" w:rsidR="00716B83" w:rsidRDefault="00716B83" w:rsidP="00182A57">
      <w:pPr>
        <w:rPr>
          <w:rFonts w:ascii="Formata Regular" w:hAnsi="Formata Regular" w:cs="Formata Regular"/>
          <w:color w:val="000000" w:themeColor="text1"/>
          <w:sz w:val="22"/>
          <w:szCs w:val="22"/>
        </w:rPr>
      </w:pPr>
    </w:p>
    <w:p w14:paraId="24878C1E" w14:textId="5E2818A0" w:rsidR="00076434" w:rsidRDefault="00716B83" w:rsidP="00716B83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16B8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Při příležitosti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této </w:t>
      </w:r>
      <w:r w:rsidR="00076434" w:rsidRP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mezinárodní přehlíd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ky</w:t>
      </w:r>
      <w:r w:rsidR="00076434" w:rsidRP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designu </w:t>
      </w:r>
      <w:r w:rsid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společnost PETROF, spol. s r.o. představuje veřejnosti projekt „PETROF </w:t>
      </w:r>
      <w:proofErr w:type="spellStart"/>
      <w:r w:rsid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Colours</w:t>
      </w:r>
      <w:proofErr w:type="spellEnd"/>
      <w:r w:rsid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“. </w:t>
      </w:r>
    </w:p>
    <w:p w14:paraId="32770FE3" w14:textId="43615B13" w:rsidR="00716B83" w:rsidRDefault="00076434" w:rsidP="00076434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Od</w:t>
      </w:r>
      <w:r w:rsidRP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6. do 10. října 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budou mít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návštěvníci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462D58" w:rsidRP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 Uměleckoprůmyslové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 muzeu</w:t>
      </w:r>
      <w:r w:rsidR="00462D58" w:rsidRPr="0007643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na Starém Městě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možnost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spatřit „ateliér“ společnosti PETROF s aku</w:t>
      </w:r>
      <w:r w:rsidR="00462D5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stickým nástrojem v netradiční barvě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70F452ED" w14:textId="77777777" w:rsidR="00CD461D" w:rsidRDefault="00CD461D" w:rsidP="00076434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1A1CEC99" w14:textId="375ED535" w:rsidR="00CD461D" w:rsidRDefault="00E44D11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Projekt PETROF </w:t>
      </w:r>
      <w:proofErr w:type="spellStart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Colours</w:t>
      </w:r>
      <w:proofErr w:type="spellEnd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odstartoval na </w:t>
      </w:r>
      <w:r w:rsidRPr="00E44D1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jaře 2021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kdy za </w:t>
      </w:r>
      <w:r w:rsidRPr="00E44D1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barevná pianina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usedli známí </w:t>
      </w:r>
      <w:r w:rsidRPr="00CD461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pianisté z celého světa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 N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 výrazně barevná pianina PETROF v minimalistickém, čistě bílém prostředí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hrají </w:t>
      </w:r>
      <w:proofErr w:type="spellStart"/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covery</w:t>
      </w:r>
      <w:proofErr w:type="spellEnd"/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známých skladeb i své autorské písně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. Na 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všechna dosud natočená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videa se můžete podívat na našem </w:t>
      </w:r>
      <w:r w:rsidRPr="00E44D1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YouTube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kanále </w:t>
      </w:r>
      <w:r w:rsidR="00EA28CD" w:rsidRP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Petrof </w:t>
      </w:r>
      <w:proofErr w:type="spellStart"/>
      <w:r w:rsidR="00EA28CD" w:rsidRP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Pianos</w:t>
      </w:r>
      <w:proofErr w:type="spellEnd"/>
      <w:r w:rsidR="00EA28CD" w:rsidRP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–</w:t>
      </w:r>
      <w:r w:rsidR="00EA28CD" w:rsidRP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proofErr w:type="spellStart"/>
      <w:r w:rsidR="00EA28CD" w:rsidRP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official</w:t>
      </w:r>
      <w:proofErr w:type="spellEnd"/>
      <w:r w:rsidR="00EA28C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</w:p>
    <w:p w14:paraId="6CEA2618" w14:textId="6DC45370" w:rsidR="00E44D11" w:rsidRDefault="00E44D11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1FC1DF1C" w14:textId="0A99C5F5" w:rsidR="00E44D11" w:rsidRDefault="00E44D11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Dosud s námi natáčela </w:t>
      </w:r>
      <w:r w:rsidRPr="00CD461D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Yuval Salomon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(Izrael), </w:t>
      </w:r>
      <w:r w:rsidRPr="00CD461D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Thomas </w:t>
      </w:r>
      <w:proofErr w:type="spellStart"/>
      <w:r w:rsidRPr="00CD461D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Krüger</w:t>
      </w:r>
      <w:proofErr w:type="spellEnd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(Německo), </w:t>
      </w:r>
      <w:r w:rsidRPr="00CD461D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Karim </w:t>
      </w:r>
      <w:proofErr w:type="spellStart"/>
      <w:r w:rsidRPr="00CD461D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Kamar</w:t>
      </w:r>
      <w:proofErr w:type="spellEnd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(UK) a slovenský klavírista </w:t>
      </w:r>
      <w:r w:rsidRPr="00CD461D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Norbert Daniš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 Do konce letošního</w:t>
      </w:r>
      <w:r w:rsidR="0097413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roku zveřejníme videa i jiných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atraktivních umělců jako je </w:t>
      </w:r>
      <w:proofErr w:type="spellStart"/>
      <w:r w:rsidRPr="00D51A46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Gamazda</w:t>
      </w:r>
      <w:proofErr w:type="spellEnd"/>
      <w:r w:rsidRPr="00D51A4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(Rusko), </w:t>
      </w:r>
      <w:r w:rsidRPr="00D51A46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Jan Veselý</w:t>
      </w:r>
      <w:r w:rsidRPr="00974131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(ČR) a </w:t>
      </w:r>
      <w:r w:rsidR="0097413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několik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další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ch.</w:t>
      </w:r>
    </w:p>
    <w:p w14:paraId="2E70B615" w14:textId="35060B7C" w:rsidR="00CD461D" w:rsidRDefault="00CD461D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6DE80255" w14:textId="1B4A13A7" w:rsidR="00CD461D" w:rsidRDefault="00CD461D" w:rsidP="00CD461D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Veřejnost se tak může těšit na neopakovatelný zážitek z propojení vizuálního minimalismu, talentu pianistů z různých zemí světa a tolik oblíbeného romantického zvuku pian PETROF. </w:t>
      </w:r>
    </w:p>
    <w:p w14:paraId="43F3754E" w14:textId="215D8CA0" w:rsidR="00CD461D" w:rsidRDefault="00CD461D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1CE88974" w14:textId="45A3A5BA" w:rsidR="006A61E0" w:rsidRDefault="006A61E0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Společnost PETROF chce touto formou 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upevnit pozici akustických pian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jako součást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moderní hudby.</w:t>
      </w:r>
    </w:p>
    <w:p w14:paraId="43069F6D" w14:textId="701EF608" w:rsidR="00EA28CD" w:rsidRDefault="00EA28CD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6ED17E26" w14:textId="2C3FBE14" w:rsidR="00EA28CD" w:rsidRDefault="00974131" w:rsidP="00076434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Na </w:t>
      </w:r>
      <w:proofErr w:type="spellStart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DesignBloku</w:t>
      </w:r>
      <w:proofErr w:type="spellEnd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si návštěvníci</w:t>
      </w:r>
      <w:r w:rsidR="00CB30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mohou vyzkoušet </w:t>
      </w:r>
      <w:r w:rsidR="00CB30E5" w:rsidRPr="00CB30E5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rezonátor z dílny PETROF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a také si o něj</w:t>
      </w:r>
      <w:r w:rsidR="00CB30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CB30E5" w:rsidRPr="00CB30E5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zasoutěžit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 Zapojit se do soutěže lze skrze QR kód, který odkazuje</w:t>
      </w:r>
      <w:r w:rsidR="00CB30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na </w:t>
      </w:r>
      <w:r w:rsidR="00CB30E5" w:rsidRPr="00CB30E5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e-shop</w:t>
      </w:r>
      <w:r w:rsidR="00CB30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společnosti PETROF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se soutěžní otázkou</w:t>
      </w:r>
      <w:r w:rsidR="00CB30E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. </w:t>
      </w:r>
      <w:r w:rsidR="00462D5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 odevzdaných správných odpovědí vylosujeme jednoho výherce, který dřevěný zesilovač získá.</w:t>
      </w:r>
    </w:p>
    <w:p w14:paraId="10EB3823" w14:textId="3E2273AD" w:rsidR="001C3D93" w:rsidRDefault="001C3D93" w:rsidP="001C3D93">
      <w:pPr>
        <w:spacing w:after="200" w:line="276" w:lineRule="auto"/>
        <w:jc w:val="both"/>
        <w:rPr>
          <w:rStyle w:val="Hyperlink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Pro </w:t>
      </w:r>
      <w:proofErr w:type="spellStart"/>
      <w:r w:rsidR="008E2C88">
        <w:rPr>
          <w:rFonts w:ascii="Calibri" w:eastAsia="Calibri" w:hAnsi="Calibri" w:cs="Calibri"/>
          <w:sz w:val="22"/>
          <w:szCs w:val="22"/>
          <w:lang w:val="en-US"/>
        </w:rPr>
        <w:t>ví</w:t>
      </w:r>
      <w:r>
        <w:rPr>
          <w:rFonts w:ascii="Calibri" w:eastAsia="Calibri" w:hAnsi="Calibri" w:cs="Calibri"/>
          <w:sz w:val="22"/>
          <w:szCs w:val="22"/>
          <w:lang w:val="en-US"/>
        </w:rPr>
        <w:t>ce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informací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prosím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navštivte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hyperlink r:id="rId7" w:history="1">
        <w:r>
          <w:rPr>
            <w:rStyle w:val="Hypertextovodkaz"/>
            <w:rFonts w:ascii="Calibri" w:eastAsia="Calibri" w:hAnsi="Calibri" w:cs="Calibri"/>
            <w:sz w:val="22"/>
            <w:szCs w:val="22"/>
            <w:u w:color="0000FF"/>
          </w:rPr>
          <w:t>www.petrof.cz</w:t>
        </w:r>
      </w:hyperlink>
    </w:p>
    <w:p w14:paraId="2AD54493" w14:textId="77777777" w:rsidR="001C3D93" w:rsidRPr="00D51A46" w:rsidRDefault="001C3D93" w:rsidP="001C3D93">
      <w:pPr>
        <w:spacing w:after="200" w:line="276" w:lineRule="auto"/>
        <w:jc w:val="both"/>
        <w:rPr>
          <w:rStyle w:val="None"/>
          <w:rFonts w:asciiTheme="minorHAnsi" w:eastAsia="Arial Unicode MS" w:hAnsiTheme="minorHAnsi" w:cstheme="minorHAnsi"/>
          <w:color w:val="000000"/>
          <w:u w:color="000000"/>
        </w:rPr>
      </w:pPr>
      <w:proofErr w:type="spellStart"/>
      <w:r w:rsidRPr="00D51A46">
        <w:rPr>
          <w:rStyle w:val="None"/>
          <w:rFonts w:asciiTheme="minorHAnsi" w:hAnsiTheme="minorHAnsi" w:cstheme="minorHAnsi"/>
          <w:lang w:val="en-US"/>
        </w:rPr>
        <w:t>Kontaktní</w:t>
      </w:r>
      <w:proofErr w:type="spellEnd"/>
      <w:r w:rsidRPr="00D51A46">
        <w:rPr>
          <w:rStyle w:val="None"/>
          <w:rFonts w:asciiTheme="minorHAnsi" w:hAnsiTheme="minorHAnsi" w:cstheme="minorHAnsi"/>
          <w:lang w:val="en-US"/>
        </w:rPr>
        <w:t xml:space="preserve"> </w:t>
      </w:r>
      <w:proofErr w:type="spellStart"/>
      <w:r w:rsidRPr="00D51A46">
        <w:rPr>
          <w:rStyle w:val="None"/>
          <w:rFonts w:asciiTheme="minorHAnsi" w:hAnsiTheme="minorHAnsi" w:cstheme="minorHAnsi"/>
          <w:lang w:val="en-US"/>
        </w:rPr>
        <w:t>osoba</w:t>
      </w:r>
      <w:proofErr w:type="spellEnd"/>
      <w:r w:rsidRPr="00D51A46">
        <w:rPr>
          <w:rStyle w:val="None"/>
          <w:rFonts w:asciiTheme="minorHAnsi" w:hAnsiTheme="minorHAnsi" w:cstheme="minorHAnsi"/>
          <w:lang w:val="en-US"/>
        </w:rPr>
        <w:t xml:space="preserve">: </w:t>
      </w:r>
    </w:p>
    <w:p w14:paraId="52B4752C" w14:textId="44184968" w:rsidR="003A4417" w:rsidRPr="00D51A46" w:rsidRDefault="00076434" w:rsidP="001C3D93">
      <w:pPr>
        <w:spacing w:line="276" w:lineRule="auto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D51A46">
        <w:rPr>
          <w:rStyle w:val="None"/>
          <w:rFonts w:asciiTheme="minorHAnsi" w:hAnsiTheme="minorHAnsi" w:cstheme="minorHAnsi"/>
          <w:sz w:val="22"/>
          <w:szCs w:val="22"/>
        </w:rPr>
        <w:t>Bc. Gabriela Mikulecká</w:t>
      </w:r>
    </w:p>
    <w:p w14:paraId="6FFFF48B" w14:textId="580653D9" w:rsidR="001C3D93" w:rsidRPr="00D51A46" w:rsidRDefault="00F4503A" w:rsidP="001C3D9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u w:color="0000FF"/>
        </w:rPr>
      </w:pPr>
      <w:hyperlink r:id="rId8" w:history="1">
        <w:r w:rsidR="00076434" w:rsidRPr="00D51A46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mikulecka@petrof.com</w:t>
        </w:r>
      </w:hyperlink>
    </w:p>
    <w:p w14:paraId="03342885" w14:textId="77777777" w:rsidR="00076434" w:rsidRPr="00D51A46" w:rsidRDefault="00076434" w:rsidP="001C3D93">
      <w:pPr>
        <w:spacing w:line="276" w:lineRule="auto"/>
        <w:jc w:val="both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 w:rsidRPr="00D51A46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+420 702 051 902 </w:t>
      </w:r>
    </w:p>
    <w:p w14:paraId="6ED07F19" w14:textId="37B05831" w:rsidR="001C3D93" w:rsidRPr="00D51A46" w:rsidRDefault="001C3D93" w:rsidP="001C3D93">
      <w:pPr>
        <w:spacing w:line="276" w:lineRule="auto"/>
        <w:jc w:val="both"/>
        <w:rPr>
          <w:rStyle w:val="None"/>
          <w:rFonts w:asciiTheme="minorHAnsi" w:hAnsiTheme="minorHAnsi" w:cstheme="minorHAnsi"/>
          <w:b/>
          <w:bCs/>
          <w:sz w:val="22"/>
          <w:szCs w:val="22"/>
        </w:rPr>
      </w:pPr>
      <w:r w:rsidRPr="00D51A46">
        <w:rPr>
          <w:rStyle w:val="None"/>
          <w:rFonts w:asciiTheme="minorHAnsi" w:hAnsiTheme="minorHAnsi" w:cstheme="minorHAnsi"/>
          <w:b/>
          <w:bCs/>
          <w:sz w:val="22"/>
          <w:szCs w:val="22"/>
        </w:rPr>
        <w:t>PETROF, spol. s r.o.</w:t>
      </w:r>
      <w:r w:rsidRPr="00D51A46">
        <w:rPr>
          <w:rStyle w:val="None"/>
          <w:rFonts w:asciiTheme="minorHAnsi" w:hAnsiTheme="minorHAnsi" w:cstheme="minorHAnsi"/>
          <w:sz w:val="22"/>
          <w:szCs w:val="22"/>
        </w:rPr>
        <w:t xml:space="preserve">, Na Brně </w:t>
      </w:r>
      <w:r w:rsidRPr="00D51A46">
        <w:rPr>
          <w:rStyle w:val="None"/>
          <w:rFonts w:asciiTheme="minorHAnsi" w:hAnsiTheme="minorHAnsi" w:cstheme="minorHAnsi"/>
          <w:sz w:val="22"/>
          <w:szCs w:val="22"/>
          <w:lang w:val="pt-PT"/>
        </w:rPr>
        <w:t>1955, 500 06</w:t>
      </w:r>
      <w:r w:rsidRPr="00D51A46">
        <w:rPr>
          <w:rStyle w:val="None"/>
          <w:rFonts w:asciiTheme="minorHAnsi" w:hAnsiTheme="minorHAnsi" w:cstheme="minorHAnsi"/>
          <w:b/>
          <w:bCs/>
          <w:sz w:val="22"/>
          <w:szCs w:val="22"/>
        </w:rPr>
        <w:t xml:space="preserve"> Hradec </w:t>
      </w:r>
      <w:proofErr w:type="spellStart"/>
      <w:r w:rsidRPr="00D51A46">
        <w:rPr>
          <w:rStyle w:val="None"/>
          <w:rFonts w:asciiTheme="minorHAnsi" w:hAnsiTheme="minorHAnsi" w:cstheme="minorHAnsi"/>
          <w:b/>
          <w:bCs/>
          <w:sz w:val="22"/>
          <w:szCs w:val="22"/>
        </w:rPr>
        <w:t>Králov</w:t>
      </w:r>
      <w:proofErr w:type="spellEnd"/>
      <w:r w:rsidRPr="00D51A46">
        <w:rPr>
          <w:rStyle w:val="None"/>
          <w:rFonts w:asciiTheme="minorHAnsi" w:hAnsiTheme="minorHAnsi" w:cstheme="minorHAnsi"/>
          <w:b/>
          <w:bCs/>
          <w:sz w:val="22"/>
          <w:szCs w:val="22"/>
          <w:lang w:val="fr-FR"/>
        </w:rPr>
        <w:t>é</w:t>
      </w:r>
    </w:p>
    <w:p w14:paraId="4FA8E641" w14:textId="77777777" w:rsidR="001C3D93" w:rsidRPr="00D51A46" w:rsidRDefault="00F4503A" w:rsidP="001C3D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C3D93" w:rsidRPr="00D51A46">
          <w:rPr>
            <w:rStyle w:val="Hypertextovodkaz"/>
            <w:rFonts w:asciiTheme="minorHAnsi" w:eastAsia="Calibri" w:hAnsiTheme="minorHAnsi" w:cstheme="minorHAnsi"/>
            <w:sz w:val="22"/>
            <w:szCs w:val="22"/>
            <w:u w:color="0000FF"/>
          </w:rPr>
          <w:t>www.petrof.cz</w:t>
        </w:r>
      </w:hyperlink>
    </w:p>
    <w:p w14:paraId="26890966" w14:textId="77777777" w:rsidR="00716B83" w:rsidRPr="00182A57" w:rsidRDefault="00716B83" w:rsidP="00182A57"/>
    <w:sectPr w:rsidR="00716B83" w:rsidRPr="00182A57" w:rsidSect="00874E2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418" w:bottom="85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15B3" w14:textId="77777777" w:rsidR="00F4503A" w:rsidRDefault="00F4503A">
      <w:r>
        <w:separator/>
      </w:r>
    </w:p>
  </w:endnote>
  <w:endnote w:type="continuationSeparator" w:id="0">
    <w:p w14:paraId="294F8247" w14:textId="77777777" w:rsidR="00F4503A" w:rsidRDefault="00F4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1823" w14:textId="77777777" w:rsidR="00C40D5A" w:rsidRDefault="00874E26" w:rsidP="00C40D5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811E0" wp14:editId="4F628807">
              <wp:simplePos x="0" y="0"/>
              <wp:positionH relativeFrom="column">
                <wp:posOffset>0</wp:posOffset>
              </wp:positionH>
              <wp:positionV relativeFrom="page">
                <wp:posOffset>9991655</wp:posOffset>
              </wp:positionV>
              <wp:extent cx="568769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7A52E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75pt" to="447.85pt,7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C40D5A" w:rsidRPr="00F17519" w14:paraId="79C201BE" w14:textId="77777777" w:rsidTr="00874E26">
      <w:tc>
        <w:tcPr>
          <w:tcW w:w="8222" w:type="dxa"/>
          <w:shd w:val="clear" w:color="auto" w:fill="auto"/>
          <w:vAlign w:val="center"/>
        </w:tcPr>
        <w:p w14:paraId="3B10DBF2" w14:textId="77777777" w:rsidR="00C40D5A" w:rsidRPr="00F17519" w:rsidRDefault="00C40D5A" w:rsidP="00C40D5A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14:paraId="10D2959A" w14:textId="77777777"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74131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74131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14:paraId="22C9DD32" w14:textId="77777777" w:rsidR="00E914D5" w:rsidRPr="00F17519" w:rsidRDefault="00E914D5" w:rsidP="00E914D5">
    <w:pPr>
      <w:pStyle w:val="Zpat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7CF8" w14:textId="77777777" w:rsidR="00FF0BEC" w:rsidRDefault="00874E26" w:rsidP="008315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4D022" wp14:editId="17317442">
              <wp:simplePos x="0" y="0"/>
              <wp:positionH relativeFrom="column">
                <wp:posOffset>0</wp:posOffset>
              </wp:positionH>
              <wp:positionV relativeFrom="page">
                <wp:posOffset>9992925</wp:posOffset>
              </wp:positionV>
              <wp:extent cx="568769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7BA36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85pt" to="447.85pt,7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5B1464" w:rsidRPr="00F17519" w14:paraId="09E6053A" w14:textId="77777777" w:rsidTr="00874E26">
      <w:tc>
        <w:tcPr>
          <w:tcW w:w="8222" w:type="dxa"/>
          <w:shd w:val="clear" w:color="auto" w:fill="auto"/>
          <w:vAlign w:val="center"/>
        </w:tcPr>
        <w:p w14:paraId="01A1296A" w14:textId="77777777" w:rsidR="005B1464" w:rsidRPr="00F17519" w:rsidRDefault="005B1464" w:rsidP="00F17519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14:paraId="1EBE699A" w14:textId="77777777" w:rsidR="005B1464" w:rsidRPr="00F17519" w:rsidRDefault="005B1464" w:rsidP="00F17519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74131">
            <w:rPr>
              <w:rFonts w:ascii="Calibri" w:hAnsi="Calibri"/>
              <w:bCs/>
              <w:noProof/>
              <w:sz w:val="15"/>
              <w:szCs w:val="15"/>
            </w:rPr>
            <w:t>1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74131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14:paraId="58633D9A" w14:textId="77777777" w:rsidR="007F35CC" w:rsidRDefault="007F35CC" w:rsidP="008315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AEE6" w14:textId="77777777" w:rsidR="00F4503A" w:rsidRDefault="00F4503A">
      <w:r>
        <w:separator/>
      </w:r>
    </w:p>
  </w:footnote>
  <w:footnote w:type="continuationSeparator" w:id="0">
    <w:p w14:paraId="1A4E1E59" w14:textId="77777777" w:rsidR="00F4503A" w:rsidRDefault="00F4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0299" w14:textId="77777777" w:rsidR="00C40D5A" w:rsidRDefault="000149AA" w:rsidP="00C40D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E0E532" wp14:editId="5CC5954A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27" name="obrázek 27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C40D5A" w:rsidRPr="00F17519" w14:paraId="72D2EFA9" w14:textId="77777777" w:rsidTr="000B05EC">
      <w:tc>
        <w:tcPr>
          <w:tcW w:w="4644" w:type="dxa"/>
          <w:shd w:val="clear" w:color="auto" w:fill="auto"/>
          <w:vAlign w:val="center"/>
        </w:tcPr>
        <w:p w14:paraId="6E8EAEC0" w14:textId="77777777" w:rsidR="00C40D5A" w:rsidRPr="00F17519" w:rsidRDefault="00C40D5A" w:rsidP="00C40D5A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C40D5A" w:rsidRPr="00F17519" w14:paraId="5B728D54" w14:textId="77777777" w:rsidTr="000B05EC">
      <w:tc>
        <w:tcPr>
          <w:tcW w:w="4644" w:type="dxa"/>
          <w:shd w:val="clear" w:color="auto" w:fill="auto"/>
          <w:vAlign w:val="center"/>
        </w:tcPr>
        <w:p w14:paraId="21412699" w14:textId="77777777"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 sp. zn. </w:t>
          </w:r>
          <w:r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C40D5A" w:rsidRPr="00F17519" w14:paraId="4CFBEE7B" w14:textId="77777777" w:rsidTr="000B05EC">
      <w:tc>
        <w:tcPr>
          <w:tcW w:w="4644" w:type="dxa"/>
          <w:shd w:val="clear" w:color="auto" w:fill="auto"/>
          <w:vAlign w:val="center"/>
        </w:tcPr>
        <w:p w14:paraId="54A4AFDF" w14:textId="77777777"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C40D5A" w:rsidRPr="00F17519" w14:paraId="1AA3E405" w14:textId="77777777" w:rsidTr="000B05EC">
      <w:tc>
        <w:tcPr>
          <w:tcW w:w="4644" w:type="dxa"/>
          <w:shd w:val="clear" w:color="auto" w:fill="auto"/>
          <w:vAlign w:val="center"/>
        </w:tcPr>
        <w:p w14:paraId="77F8B0CF" w14:textId="77777777"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>
            <w:rPr>
              <w:rFonts w:ascii="Calibri" w:hAnsi="Calibri"/>
              <w:noProof/>
              <w:sz w:val="15"/>
              <w:szCs w:val="15"/>
            </w:rPr>
            <w:t> 102 |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C40D5A" w:rsidRPr="00F17519" w14:paraId="77C92EFB" w14:textId="77777777" w:rsidTr="000B05EC">
      <w:tc>
        <w:tcPr>
          <w:tcW w:w="4644" w:type="dxa"/>
          <w:shd w:val="clear" w:color="auto" w:fill="auto"/>
          <w:vAlign w:val="center"/>
        </w:tcPr>
        <w:p w14:paraId="1C6F602C" w14:textId="77777777"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14:paraId="7C1C3975" w14:textId="77777777" w:rsidR="00C40D5A" w:rsidRDefault="00C40D5A" w:rsidP="00C40D5A"/>
  <w:p w14:paraId="61D53B75" w14:textId="77777777" w:rsidR="007F35CC" w:rsidRPr="00C40D5A" w:rsidRDefault="00874E26" w:rsidP="00C40D5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FD27D4" wp14:editId="64EDB1BA">
              <wp:simplePos x="0" y="0"/>
              <wp:positionH relativeFrom="column">
                <wp:posOffset>0</wp:posOffset>
              </wp:positionH>
              <wp:positionV relativeFrom="page">
                <wp:posOffset>1266120</wp:posOffset>
              </wp:positionV>
              <wp:extent cx="568769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FBE7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9.7pt" to="447.8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" strokecolor="#b8a165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0A3F" w14:textId="77777777" w:rsidR="00FF0BEC" w:rsidRDefault="000149AA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2096397" wp14:editId="0D3E52AD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3" name="obrázek 2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951140" w:rsidRPr="00F17519" w14:paraId="78FBC75D" w14:textId="77777777" w:rsidTr="00950985">
      <w:tc>
        <w:tcPr>
          <w:tcW w:w="4644" w:type="dxa"/>
          <w:shd w:val="clear" w:color="auto" w:fill="auto"/>
          <w:vAlign w:val="center"/>
        </w:tcPr>
        <w:p w14:paraId="3002DD97" w14:textId="77777777" w:rsidR="00951140" w:rsidRPr="00F17519" w:rsidRDefault="005B1464" w:rsidP="0007182F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951140"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="00951140"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="00951140"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950985"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951140" w:rsidRPr="00F17519" w14:paraId="4A43E259" w14:textId="77777777" w:rsidTr="00950985">
      <w:tc>
        <w:tcPr>
          <w:tcW w:w="4644" w:type="dxa"/>
          <w:shd w:val="clear" w:color="auto" w:fill="auto"/>
          <w:vAlign w:val="center"/>
        </w:tcPr>
        <w:p w14:paraId="6E1C2EFF" w14:textId="77777777" w:rsidR="00951140" w:rsidRPr="00F17519" w:rsidRDefault="005B1464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sp. zn.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951140" w:rsidRPr="00F17519" w14:paraId="63EE33DC" w14:textId="77777777" w:rsidTr="00950985">
      <w:tc>
        <w:tcPr>
          <w:tcW w:w="4644" w:type="dxa"/>
          <w:shd w:val="clear" w:color="auto" w:fill="auto"/>
          <w:vAlign w:val="center"/>
        </w:tcPr>
        <w:p w14:paraId="294F57F6" w14:textId="77777777" w:rsidR="00951140" w:rsidRPr="00F17519" w:rsidRDefault="00C72183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950985" w:rsidRPr="00F17519" w14:paraId="27C9B3C5" w14:textId="77777777" w:rsidTr="00950985">
      <w:tc>
        <w:tcPr>
          <w:tcW w:w="4644" w:type="dxa"/>
          <w:shd w:val="clear" w:color="auto" w:fill="auto"/>
          <w:vAlign w:val="center"/>
        </w:tcPr>
        <w:p w14:paraId="4448614E" w14:textId="77777777" w:rsidR="00950985" w:rsidRPr="005B1464" w:rsidRDefault="00CE58FF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 w:rsidR="00C72183">
            <w:rPr>
              <w:rFonts w:ascii="Calibri" w:hAnsi="Calibri"/>
              <w:noProof/>
              <w:sz w:val="15"/>
              <w:szCs w:val="15"/>
            </w:rPr>
            <w:t> </w:t>
          </w:r>
          <w:r w:rsidR="00C40D5A">
            <w:rPr>
              <w:rFonts w:ascii="Calibri" w:hAnsi="Calibri"/>
              <w:noProof/>
              <w:sz w:val="15"/>
              <w:szCs w:val="15"/>
            </w:rPr>
            <w:t>102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|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 w:rsidR="00C72183"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950985" w:rsidRPr="00F17519" w14:paraId="75A40685" w14:textId="77777777" w:rsidTr="00950985">
      <w:tc>
        <w:tcPr>
          <w:tcW w:w="4644" w:type="dxa"/>
          <w:shd w:val="clear" w:color="auto" w:fill="auto"/>
          <w:vAlign w:val="center"/>
        </w:tcPr>
        <w:p w14:paraId="00025C85" w14:textId="77777777" w:rsidR="00950985" w:rsidRPr="005B1464" w:rsidRDefault="00C72183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14:paraId="309B22F7" w14:textId="77777777" w:rsidR="007F35CC" w:rsidRDefault="000149AA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F680E1" wp14:editId="4DBAFCE6">
              <wp:simplePos x="0" y="0"/>
              <wp:positionH relativeFrom="column">
                <wp:posOffset>-4445</wp:posOffset>
              </wp:positionH>
              <wp:positionV relativeFrom="page">
                <wp:posOffset>1239450</wp:posOffset>
              </wp:positionV>
              <wp:extent cx="56880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89DE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35pt,97.6pt" to="447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" strokecolor="#b8a165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62692"/>
    <w:multiLevelType w:val="multilevel"/>
    <w:tmpl w:val="C44ABD98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8a16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83"/>
    <w:rsid w:val="000149AA"/>
    <w:rsid w:val="0007182F"/>
    <w:rsid w:val="00076434"/>
    <w:rsid w:val="000A0399"/>
    <w:rsid w:val="000B05EC"/>
    <w:rsid w:val="000E7CF2"/>
    <w:rsid w:val="0010493F"/>
    <w:rsid w:val="001061A9"/>
    <w:rsid w:val="00182A57"/>
    <w:rsid w:val="00187C4B"/>
    <w:rsid w:val="001A2AD6"/>
    <w:rsid w:val="001C3D93"/>
    <w:rsid w:val="001E3102"/>
    <w:rsid w:val="002043A5"/>
    <w:rsid w:val="002B4B00"/>
    <w:rsid w:val="002D088E"/>
    <w:rsid w:val="002F7F7B"/>
    <w:rsid w:val="00304ED5"/>
    <w:rsid w:val="003203FF"/>
    <w:rsid w:val="00390E98"/>
    <w:rsid w:val="003A4417"/>
    <w:rsid w:val="003E3EDB"/>
    <w:rsid w:val="003F5C8E"/>
    <w:rsid w:val="00462D58"/>
    <w:rsid w:val="004F26CD"/>
    <w:rsid w:val="005375F5"/>
    <w:rsid w:val="00553E48"/>
    <w:rsid w:val="00595283"/>
    <w:rsid w:val="005B1464"/>
    <w:rsid w:val="005F1FE3"/>
    <w:rsid w:val="00601824"/>
    <w:rsid w:val="006A61E0"/>
    <w:rsid w:val="0071440F"/>
    <w:rsid w:val="00716B83"/>
    <w:rsid w:val="0073023D"/>
    <w:rsid w:val="00737718"/>
    <w:rsid w:val="00763626"/>
    <w:rsid w:val="00764306"/>
    <w:rsid w:val="007861E8"/>
    <w:rsid w:val="007F35CC"/>
    <w:rsid w:val="007F6BA7"/>
    <w:rsid w:val="008315B0"/>
    <w:rsid w:val="00837EC0"/>
    <w:rsid w:val="00874E26"/>
    <w:rsid w:val="00876731"/>
    <w:rsid w:val="008E2C88"/>
    <w:rsid w:val="008F3EA3"/>
    <w:rsid w:val="00950985"/>
    <w:rsid w:val="00951140"/>
    <w:rsid w:val="00974131"/>
    <w:rsid w:val="00981FED"/>
    <w:rsid w:val="009F3D67"/>
    <w:rsid w:val="00A13C6E"/>
    <w:rsid w:val="00A356A8"/>
    <w:rsid w:val="00A377F1"/>
    <w:rsid w:val="00A47734"/>
    <w:rsid w:val="00A634C1"/>
    <w:rsid w:val="00AF28AB"/>
    <w:rsid w:val="00AF7BA4"/>
    <w:rsid w:val="00B82611"/>
    <w:rsid w:val="00C40D5A"/>
    <w:rsid w:val="00C6774F"/>
    <w:rsid w:val="00C72183"/>
    <w:rsid w:val="00CB30E5"/>
    <w:rsid w:val="00CD39BA"/>
    <w:rsid w:val="00CD461D"/>
    <w:rsid w:val="00CE58FF"/>
    <w:rsid w:val="00D11E76"/>
    <w:rsid w:val="00D51A46"/>
    <w:rsid w:val="00DD29AB"/>
    <w:rsid w:val="00E30ED1"/>
    <w:rsid w:val="00E44D11"/>
    <w:rsid w:val="00E914D5"/>
    <w:rsid w:val="00E91BBC"/>
    <w:rsid w:val="00EA28CD"/>
    <w:rsid w:val="00EE61C1"/>
    <w:rsid w:val="00F17519"/>
    <w:rsid w:val="00F4503A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8a165"/>
    </o:shapedefaults>
    <o:shapelayout v:ext="edit">
      <o:idmap v:ext="edit" data="1"/>
    </o:shapelayout>
  </w:shapeDefaults>
  <w:decimalSymbol w:val=","/>
  <w:listSeparator w:val=";"/>
  <w14:docId w14:val="113802B0"/>
  <w15:docId w15:val="{4F503187-E83B-41BE-84BC-3503224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character" w:customStyle="1" w:styleId="None">
    <w:name w:val="None"/>
    <w:rsid w:val="001C3D93"/>
  </w:style>
  <w:style w:type="character" w:customStyle="1" w:styleId="Hyperlink0">
    <w:name w:val="Hyperlink.0"/>
    <w:basedOn w:val="None"/>
    <w:rsid w:val="001C3D93"/>
    <w:rPr>
      <w:rFonts w:ascii="Calibri" w:eastAsia="Calibri" w:hAnsi="Calibri" w:cs="Calibri" w:hint="default"/>
      <w:color w:val="0000FF"/>
      <w:sz w:val="22"/>
      <w:szCs w:val="22"/>
      <w:u w:val="single" w:color="0000FF"/>
    </w:rPr>
  </w:style>
  <w:style w:type="character" w:styleId="Zdraznn">
    <w:name w:val="Emphasis"/>
    <w:basedOn w:val="Standardnpsmoodstavce"/>
    <w:uiPriority w:val="20"/>
    <w:qFormat/>
    <w:rsid w:val="00076434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7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ulecka@petrof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etrof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trof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"Hlavičkový papír barevný"</vt:lpstr>
    </vt:vector>
  </TitlesOfParts>
  <Company>PETROF, Hradec Králové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"Hlavičkový papír barevný"</dc:title>
  <dc:creator>Mlatečková Kristýna</dc:creator>
  <cp:lastModifiedBy>mikulecka.gabriela</cp:lastModifiedBy>
  <cp:revision>2</cp:revision>
  <cp:lastPrinted>2019-03-15T14:13:00Z</cp:lastPrinted>
  <dcterms:created xsi:type="dcterms:W3CDTF">2021-09-29T10:20:00Z</dcterms:created>
  <dcterms:modified xsi:type="dcterms:W3CDTF">2021-09-29T10:20:00Z</dcterms:modified>
</cp:coreProperties>
</file>